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3359" w14:textId="77777777" w:rsidR="00A42830" w:rsidRPr="006B32F3" w:rsidRDefault="00A42830" w:rsidP="00A42830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b/>
          <w:bCs/>
          <w:color w:val="212529"/>
          <w:sz w:val="39"/>
          <w:szCs w:val="39"/>
        </w:rPr>
      </w:pPr>
      <w:r w:rsidRPr="006B32F3">
        <w:rPr>
          <w:rFonts w:eastAsia="Times New Roman" w:cstheme="minorHAnsi"/>
          <w:b/>
          <w:bCs/>
          <w:color w:val="212529"/>
          <w:sz w:val="39"/>
          <w:szCs w:val="39"/>
        </w:rPr>
        <w:t>Electronic Certificate of Origin (E-COO)</w:t>
      </w:r>
      <w:r w:rsidR="0017639D">
        <w:rPr>
          <w:rFonts w:eastAsia="Times New Roman" w:cstheme="minorHAnsi"/>
          <w:b/>
          <w:bCs/>
          <w:color w:val="212529"/>
          <w:sz w:val="39"/>
          <w:szCs w:val="39"/>
        </w:rPr>
        <w:t xml:space="preserve"> via </w:t>
      </w:r>
      <w:proofErr w:type="spellStart"/>
      <w:r w:rsidR="0017639D">
        <w:rPr>
          <w:rFonts w:eastAsia="Times New Roman" w:cstheme="minorHAnsi"/>
          <w:b/>
          <w:bCs/>
          <w:color w:val="212529"/>
          <w:sz w:val="39"/>
          <w:szCs w:val="39"/>
        </w:rPr>
        <w:t>Tradeconnect</w:t>
      </w:r>
      <w:proofErr w:type="spellEnd"/>
      <w:r w:rsidR="0017639D">
        <w:rPr>
          <w:rFonts w:eastAsia="Times New Roman" w:cstheme="minorHAnsi"/>
          <w:b/>
          <w:bCs/>
          <w:color w:val="212529"/>
          <w:sz w:val="39"/>
          <w:szCs w:val="39"/>
        </w:rPr>
        <w:t xml:space="preserve"> Portal </w:t>
      </w:r>
      <w:r w:rsidR="00AC0039">
        <w:rPr>
          <w:rFonts w:eastAsia="Times New Roman" w:cstheme="minorHAnsi"/>
          <w:b/>
          <w:bCs/>
          <w:color w:val="212529"/>
          <w:sz w:val="39"/>
          <w:szCs w:val="39"/>
        </w:rPr>
        <w:t>of DGFT</w:t>
      </w:r>
    </w:p>
    <w:p w14:paraId="73CFB49F" w14:textId="77777777" w:rsidR="00A42830" w:rsidRPr="006B32F3" w:rsidRDefault="00A42830" w:rsidP="00A428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51290F" w14:textId="77777777" w:rsidR="00AC0039" w:rsidRDefault="00A42830" w:rsidP="009E087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</w:rPr>
      </w:pPr>
      <w:r w:rsidRPr="006B32F3">
        <w:rPr>
          <w:rFonts w:eastAsia="Times New Roman" w:cstheme="minorHAnsi"/>
          <w:color w:val="212529"/>
          <w:sz w:val="24"/>
          <w:szCs w:val="24"/>
        </w:rPr>
        <w:t xml:space="preserve">DGFT, Ministry of Commerce – Government of India has now made it mandatory for Exporters to obtain COO through electronic mode on its E-COO portal. </w:t>
      </w:r>
    </w:p>
    <w:p w14:paraId="7EA0CA22" w14:textId="77777777" w:rsidR="00A42830" w:rsidRPr="006B32F3" w:rsidRDefault="00A076B1" w:rsidP="009E087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</w:rPr>
      </w:pPr>
      <w:r w:rsidRPr="00A076B1">
        <w:rPr>
          <w:rFonts w:eastAsia="Times New Roman" w:cstheme="minorHAnsi"/>
          <w:color w:val="212529"/>
          <w:sz w:val="24"/>
          <w:szCs w:val="24"/>
        </w:rPr>
        <w:t>MCCIA registered with its full name</w:t>
      </w:r>
      <w:r>
        <w:rPr>
          <w:rFonts w:eastAsia="Times New Roman" w:cstheme="minorHAnsi"/>
          <w:color w:val="212529"/>
          <w:sz w:val="24"/>
          <w:szCs w:val="24"/>
        </w:rPr>
        <w:t>,</w:t>
      </w:r>
      <w:r>
        <w:rPr>
          <w:rFonts w:eastAsia="Times New Roman" w:cstheme="minorHAnsi"/>
          <w:b/>
          <w:color w:val="212529"/>
          <w:sz w:val="24"/>
          <w:szCs w:val="24"/>
        </w:rPr>
        <w:t xml:space="preserve"> </w:t>
      </w:r>
      <w:r w:rsidR="00865D5B" w:rsidRPr="00865D5B">
        <w:rPr>
          <w:rFonts w:eastAsia="Times New Roman" w:cstheme="minorHAnsi"/>
          <w:b/>
          <w:color w:val="212529"/>
          <w:sz w:val="24"/>
          <w:szCs w:val="24"/>
          <w:u w:val="single"/>
        </w:rPr>
        <w:t>Mahr</w:t>
      </w:r>
      <w:r w:rsidR="00A42830" w:rsidRPr="00865D5B">
        <w:rPr>
          <w:rFonts w:eastAsia="Times New Roman" w:cstheme="minorHAnsi"/>
          <w:b/>
          <w:color w:val="212529"/>
          <w:sz w:val="24"/>
          <w:szCs w:val="24"/>
          <w:u w:val="single"/>
        </w:rPr>
        <w:t>atta</w:t>
      </w:r>
      <w:r w:rsidR="00A42830" w:rsidRPr="00CB4A52">
        <w:rPr>
          <w:rFonts w:eastAsia="Times New Roman" w:cstheme="minorHAnsi"/>
          <w:b/>
          <w:color w:val="212529"/>
          <w:sz w:val="24"/>
          <w:szCs w:val="24"/>
          <w:u w:val="single"/>
        </w:rPr>
        <w:t xml:space="preserve"> Chamber of Commerce, Industries &amp; Agriculture</w:t>
      </w:r>
      <w:r>
        <w:rPr>
          <w:rFonts w:eastAsia="Times New Roman" w:cstheme="minorHAnsi"/>
          <w:b/>
          <w:color w:val="212529"/>
          <w:sz w:val="24"/>
          <w:szCs w:val="24"/>
          <w:u w:val="single"/>
        </w:rPr>
        <w:t>,</w:t>
      </w:r>
      <w:r>
        <w:rPr>
          <w:rFonts w:eastAsia="Times New Roman" w:cstheme="minorHAnsi"/>
          <w:b/>
          <w:color w:val="212529"/>
          <w:sz w:val="24"/>
          <w:szCs w:val="24"/>
        </w:rPr>
        <w:t xml:space="preserve"> </w:t>
      </w:r>
      <w:r w:rsidR="00A42830" w:rsidRPr="006B32F3">
        <w:rPr>
          <w:rFonts w:eastAsia="Times New Roman" w:cstheme="minorHAnsi"/>
          <w:color w:val="212529"/>
          <w:sz w:val="24"/>
          <w:szCs w:val="24"/>
        </w:rPr>
        <w:t>is</w:t>
      </w:r>
      <w:r w:rsidR="00F7589F">
        <w:rPr>
          <w:rFonts w:eastAsia="Times New Roman" w:cstheme="minorHAnsi"/>
          <w:color w:val="212529"/>
          <w:sz w:val="24"/>
          <w:szCs w:val="24"/>
        </w:rPr>
        <w:t xml:space="preserve"> </w:t>
      </w:r>
      <w:r w:rsidR="00021587" w:rsidRPr="006B32F3">
        <w:rPr>
          <w:rFonts w:eastAsia="Times New Roman" w:cstheme="minorHAnsi"/>
          <w:color w:val="212529"/>
          <w:sz w:val="24"/>
          <w:szCs w:val="24"/>
        </w:rPr>
        <w:t>now available on this portal for issuance</w:t>
      </w:r>
      <w:r w:rsidR="00A42830" w:rsidRPr="006B32F3">
        <w:rPr>
          <w:rFonts w:eastAsia="Times New Roman" w:cstheme="minorHAnsi"/>
          <w:color w:val="212529"/>
          <w:sz w:val="24"/>
          <w:szCs w:val="24"/>
        </w:rPr>
        <w:t xml:space="preserve"> of the Non Preferential E-COO</w:t>
      </w:r>
      <w:r w:rsidR="00021587" w:rsidRPr="006B32F3">
        <w:rPr>
          <w:rFonts w:eastAsia="Times New Roman" w:cstheme="minorHAnsi"/>
          <w:color w:val="212529"/>
          <w:sz w:val="24"/>
          <w:szCs w:val="24"/>
        </w:rPr>
        <w:t>.</w:t>
      </w:r>
      <w:r w:rsidR="00A42830" w:rsidRPr="006B32F3">
        <w:rPr>
          <w:rFonts w:eastAsia="Times New Roman" w:cstheme="minorHAnsi"/>
          <w:color w:val="212529"/>
          <w:sz w:val="24"/>
          <w:szCs w:val="24"/>
        </w:rPr>
        <w:t xml:space="preserve"> Export</w:t>
      </w:r>
      <w:r w:rsidR="00AC0039">
        <w:rPr>
          <w:rFonts w:eastAsia="Times New Roman" w:cstheme="minorHAnsi"/>
          <w:color w:val="212529"/>
          <w:sz w:val="24"/>
          <w:szCs w:val="24"/>
        </w:rPr>
        <w:t xml:space="preserve">ers can avail E-COO through the </w:t>
      </w:r>
      <w:r w:rsidR="00A42830" w:rsidRPr="006B32F3">
        <w:rPr>
          <w:rFonts w:eastAsia="Times New Roman" w:cstheme="minorHAnsi"/>
          <w:color w:val="212529"/>
          <w:sz w:val="24"/>
          <w:szCs w:val="24"/>
        </w:rPr>
        <w:t>portal</w:t>
      </w:r>
      <w:r w:rsidR="009E087E">
        <w:rPr>
          <w:rFonts w:eastAsia="Times New Roman" w:cstheme="minorHAnsi"/>
          <w:color w:val="212529"/>
          <w:sz w:val="24"/>
          <w:szCs w:val="24"/>
        </w:rPr>
        <w:t xml:space="preserve"> </w:t>
      </w:r>
      <w:hyperlink r:id="rId5" w:tgtFrame="_blank" w:history="1">
        <w:r w:rsidR="00A42830" w:rsidRPr="006B32F3">
          <w:rPr>
            <w:rFonts w:eastAsia="Times New Roman" w:cstheme="minorHAnsi"/>
            <w:color w:val="007BFF"/>
            <w:sz w:val="24"/>
            <w:szCs w:val="24"/>
          </w:rPr>
          <w:t>https://www.trade.gov.in</w:t>
        </w:r>
      </w:hyperlink>
      <w:r>
        <w:t xml:space="preserve">. </w:t>
      </w:r>
    </w:p>
    <w:p w14:paraId="79778891" w14:textId="77777777" w:rsidR="00AC0039" w:rsidRDefault="00AC0039" w:rsidP="009E087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DGFT has l</w:t>
      </w:r>
      <w:r w:rsidR="00A42830" w:rsidRPr="006B32F3">
        <w:rPr>
          <w:rFonts w:eastAsia="Times New Roman" w:cstheme="minorHAnsi"/>
          <w:color w:val="212529"/>
          <w:sz w:val="24"/>
          <w:szCs w:val="24"/>
        </w:rPr>
        <w:t>aunch</w:t>
      </w:r>
      <w:r>
        <w:rPr>
          <w:rFonts w:eastAsia="Times New Roman" w:cstheme="minorHAnsi"/>
          <w:color w:val="212529"/>
          <w:sz w:val="24"/>
          <w:szCs w:val="24"/>
        </w:rPr>
        <w:t>ed a</w:t>
      </w:r>
      <w:r w:rsidR="00A42830" w:rsidRPr="006B32F3">
        <w:rPr>
          <w:rFonts w:eastAsia="Times New Roman" w:cstheme="minorHAnsi"/>
          <w:color w:val="212529"/>
          <w:sz w:val="24"/>
          <w:szCs w:val="24"/>
        </w:rPr>
        <w:t xml:space="preserve"> </w:t>
      </w:r>
      <w:r w:rsidR="00967838" w:rsidRPr="006B32F3">
        <w:rPr>
          <w:rFonts w:eastAsia="Times New Roman" w:cstheme="minorHAnsi"/>
          <w:color w:val="212529"/>
          <w:sz w:val="24"/>
          <w:szCs w:val="24"/>
        </w:rPr>
        <w:t>revamped</w:t>
      </w:r>
      <w:r w:rsidR="00A42830" w:rsidRPr="006B32F3">
        <w:rPr>
          <w:rFonts w:eastAsia="Times New Roman" w:cstheme="minorHAnsi"/>
          <w:color w:val="212529"/>
          <w:sz w:val="24"/>
          <w:szCs w:val="24"/>
        </w:rPr>
        <w:t xml:space="preserve"> </w:t>
      </w:r>
      <w:r>
        <w:rPr>
          <w:rFonts w:eastAsia="Times New Roman" w:cstheme="minorHAnsi"/>
          <w:color w:val="212529"/>
          <w:sz w:val="24"/>
          <w:szCs w:val="24"/>
        </w:rPr>
        <w:t xml:space="preserve">portal for applying for </w:t>
      </w:r>
      <w:r w:rsidR="00A42830" w:rsidRPr="006B32F3">
        <w:rPr>
          <w:rFonts w:eastAsia="Times New Roman" w:cstheme="minorHAnsi"/>
          <w:color w:val="212529"/>
          <w:sz w:val="24"/>
          <w:szCs w:val="24"/>
        </w:rPr>
        <w:t>Non-Preferential Certificate of Origin</w:t>
      </w:r>
      <w:r>
        <w:rPr>
          <w:rFonts w:eastAsia="Times New Roman" w:cstheme="minorHAnsi"/>
          <w:color w:val="212529"/>
          <w:sz w:val="24"/>
          <w:szCs w:val="24"/>
        </w:rPr>
        <w:t xml:space="preserve"> as per the </w:t>
      </w:r>
      <w:r w:rsidRPr="006B32F3">
        <w:rPr>
          <w:rFonts w:eastAsia="Times New Roman" w:cstheme="minorHAnsi"/>
          <w:color w:val="212529"/>
          <w:sz w:val="24"/>
          <w:szCs w:val="24"/>
        </w:rPr>
        <w:t>Trade Notice No. 13</w:t>
      </w:r>
      <w:r>
        <w:rPr>
          <w:rFonts w:eastAsia="Times New Roman" w:cstheme="minorHAnsi"/>
          <w:color w:val="212529"/>
          <w:sz w:val="24"/>
          <w:szCs w:val="24"/>
        </w:rPr>
        <w:t>/2024-25 dated 16th August 2024, by</w:t>
      </w:r>
      <w:r w:rsidR="00A42830" w:rsidRPr="006B32F3">
        <w:rPr>
          <w:rFonts w:eastAsia="Times New Roman" w:cstheme="minorHAnsi"/>
          <w:color w:val="212529"/>
          <w:sz w:val="24"/>
          <w:szCs w:val="24"/>
        </w:rPr>
        <w:t xml:space="preserve"> Ministry of Commerce – Government of India</w:t>
      </w:r>
      <w:r>
        <w:rPr>
          <w:rFonts w:eastAsia="Times New Roman" w:cstheme="minorHAnsi"/>
          <w:color w:val="212529"/>
          <w:sz w:val="24"/>
          <w:szCs w:val="24"/>
        </w:rPr>
        <w:t>.</w:t>
      </w:r>
    </w:p>
    <w:p w14:paraId="79BF0A26" w14:textId="77777777" w:rsidR="00A42830" w:rsidRPr="006B32F3" w:rsidRDefault="00A42830" w:rsidP="009E087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</w:rPr>
      </w:pPr>
      <w:r w:rsidRPr="006B32F3">
        <w:rPr>
          <w:rFonts w:eastAsia="Times New Roman" w:cstheme="minorHAnsi"/>
          <w:color w:val="212529"/>
          <w:sz w:val="24"/>
          <w:szCs w:val="24"/>
        </w:rPr>
        <w:t xml:space="preserve">Effective immediately, all exporters are required to file Non-Preferential Certificates of Origin exclusively through the new </w:t>
      </w:r>
      <w:proofErr w:type="spellStart"/>
      <w:r w:rsidRPr="006B32F3">
        <w:rPr>
          <w:rFonts w:eastAsia="Times New Roman" w:cstheme="minorHAnsi"/>
          <w:color w:val="212529"/>
          <w:sz w:val="24"/>
          <w:szCs w:val="24"/>
        </w:rPr>
        <w:t>eCoO</w:t>
      </w:r>
      <w:proofErr w:type="spellEnd"/>
      <w:r w:rsidRPr="006B32F3">
        <w:rPr>
          <w:rFonts w:eastAsia="Times New Roman" w:cstheme="minorHAnsi"/>
          <w:color w:val="212529"/>
          <w:sz w:val="24"/>
          <w:szCs w:val="24"/>
        </w:rPr>
        <w:t xml:space="preserve"> 2.0 system available at </w:t>
      </w:r>
      <w:hyperlink r:id="rId6" w:tgtFrame="_blank" w:history="1">
        <w:r w:rsidRPr="006B32F3">
          <w:rPr>
            <w:rFonts w:eastAsia="Times New Roman" w:cstheme="minorHAnsi"/>
            <w:color w:val="007BFF"/>
            <w:sz w:val="24"/>
            <w:szCs w:val="24"/>
          </w:rPr>
          <w:t>https://www.trade.gov.in </w:t>
        </w:r>
      </w:hyperlink>
      <w:r w:rsidRPr="006B32F3">
        <w:rPr>
          <w:rFonts w:eastAsia="Times New Roman" w:cstheme="minorHAnsi"/>
          <w:color w:val="212529"/>
          <w:sz w:val="24"/>
          <w:szCs w:val="24"/>
        </w:rPr>
        <w:t>with their existing login credentials of the DGFT portal i.e. dgft.gov.in</w:t>
      </w:r>
    </w:p>
    <w:p w14:paraId="30F54E2A" w14:textId="21675120" w:rsidR="00A42830" w:rsidRPr="006B32F3" w:rsidRDefault="00A42830" w:rsidP="00A42830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4"/>
          <w:szCs w:val="24"/>
        </w:rPr>
      </w:pPr>
      <w:r w:rsidRPr="006B32F3">
        <w:rPr>
          <w:rFonts w:eastAsia="Times New Roman" w:cstheme="minorHAnsi"/>
          <w:b/>
          <w:bCs/>
          <w:color w:val="212529"/>
          <w:sz w:val="24"/>
          <w:szCs w:val="24"/>
        </w:rPr>
        <w:t>Exporter User Manual for availing of E-COO </w:t>
      </w:r>
      <w:hyperlink r:id="rId7" w:tgtFrame="_blank" w:history="1">
        <w:r w:rsidRPr="006B32F3">
          <w:rPr>
            <w:rFonts w:eastAsia="Times New Roman" w:cstheme="minorHAnsi"/>
            <w:b/>
            <w:bCs/>
            <w:color w:val="007BFF"/>
            <w:sz w:val="24"/>
            <w:szCs w:val="24"/>
          </w:rPr>
          <w:t>Click Here </w:t>
        </w:r>
      </w:hyperlink>
    </w:p>
    <w:p w14:paraId="4DC46C8F" w14:textId="77777777" w:rsidR="00A42830" w:rsidRPr="006B32F3" w:rsidRDefault="00A94F45" w:rsidP="00A42830">
      <w:pPr>
        <w:pStyle w:val="Heading4"/>
        <w:shd w:val="clear" w:color="auto" w:fill="FFFFFF"/>
        <w:spacing w:before="0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 xml:space="preserve">Steps to avail E-COO: wwwtrade.gov.in </w:t>
      </w:r>
    </w:p>
    <w:p w14:paraId="038598D9" w14:textId="77777777" w:rsidR="00A42830" w:rsidRPr="006B32F3" w:rsidRDefault="00A42830" w:rsidP="00A4283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cstheme="minorHAnsi"/>
          <w:color w:val="212529"/>
        </w:rPr>
      </w:pPr>
      <w:r w:rsidRPr="006B32F3">
        <w:rPr>
          <w:rFonts w:cstheme="minorHAnsi"/>
          <w:color w:val="212529"/>
        </w:rPr>
        <w:t xml:space="preserve">The exporters’ login credentials as created on the DGFT website (https://dgft.gov.in) will work on the revamped </w:t>
      </w:r>
      <w:proofErr w:type="spellStart"/>
      <w:r w:rsidRPr="006B32F3">
        <w:rPr>
          <w:rFonts w:cstheme="minorHAnsi"/>
          <w:color w:val="212529"/>
        </w:rPr>
        <w:t>eCoO</w:t>
      </w:r>
      <w:proofErr w:type="spellEnd"/>
      <w:r w:rsidRPr="006B32F3">
        <w:rPr>
          <w:rFonts w:cstheme="minorHAnsi"/>
          <w:color w:val="212529"/>
        </w:rPr>
        <w:t xml:space="preserve"> 2.0 system.</w:t>
      </w:r>
    </w:p>
    <w:p w14:paraId="374569B7" w14:textId="77777777" w:rsidR="00A42830" w:rsidRPr="006B32F3" w:rsidRDefault="00A42830" w:rsidP="00A4283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cstheme="minorHAnsi"/>
          <w:color w:val="212529"/>
        </w:rPr>
      </w:pPr>
      <w:r w:rsidRPr="006B32F3">
        <w:rPr>
          <w:rFonts w:cstheme="minorHAnsi"/>
          <w:color w:val="212529"/>
        </w:rPr>
        <w:t>The exporter is required to update profile details.</w:t>
      </w:r>
    </w:p>
    <w:p w14:paraId="7CF563C0" w14:textId="77777777" w:rsidR="00A42830" w:rsidRPr="006B32F3" w:rsidRDefault="00A42830" w:rsidP="00A4283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cstheme="minorHAnsi"/>
          <w:color w:val="212529"/>
        </w:rPr>
      </w:pPr>
      <w:r w:rsidRPr="006B32F3">
        <w:rPr>
          <w:rFonts w:cstheme="minorHAnsi"/>
          <w:color w:val="212529"/>
        </w:rPr>
        <w:t xml:space="preserve">The exporters can </w:t>
      </w:r>
      <w:proofErr w:type="spellStart"/>
      <w:r w:rsidRPr="006B32F3">
        <w:rPr>
          <w:rFonts w:cstheme="minorHAnsi"/>
          <w:color w:val="212529"/>
        </w:rPr>
        <w:t>eSign</w:t>
      </w:r>
      <w:proofErr w:type="spellEnd"/>
      <w:r w:rsidRPr="006B32F3">
        <w:rPr>
          <w:rFonts w:cstheme="minorHAnsi"/>
          <w:color w:val="212529"/>
        </w:rPr>
        <w:t xml:space="preserve"> the E-COO through Aadhar </w:t>
      </w:r>
      <w:proofErr w:type="spellStart"/>
      <w:r w:rsidRPr="006B32F3">
        <w:rPr>
          <w:rFonts w:cstheme="minorHAnsi"/>
          <w:color w:val="212529"/>
        </w:rPr>
        <w:t>eSign</w:t>
      </w:r>
      <w:proofErr w:type="spellEnd"/>
      <w:r w:rsidRPr="006B32F3">
        <w:rPr>
          <w:rFonts w:cstheme="minorHAnsi"/>
          <w:color w:val="212529"/>
        </w:rPr>
        <w:t xml:space="preserve"> or DSC. The exporters need to register their DSC or Aadhar </w:t>
      </w:r>
      <w:proofErr w:type="spellStart"/>
      <w:r w:rsidRPr="006B32F3">
        <w:rPr>
          <w:rFonts w:cstheme="minorHAnsi"/>
          <w:color w:val="212529"/>
        </w:rPr>
        <w:t>eSign</w:t>
      </w:r>
      <w:proofErr w:type="spellEnd"/>
      <w:r w:rsidRPr="006B32F3">
        <w:rPr>
          <w:rFonts w:cstheme="minorHAnsi"/>
          <w:color w:val="212529"/>
        </w:rPr>
        <w:t xml:space="preserve"> on the portal.</w:t>
      </w:r>
    </w:p>
    <w:p w14:paraId="6D00A785" w14:textId="77777777" w:rsidR="00EB3F64" w:rsidRDefault="00EB3F64" w:rsidP="006B32F3">
      <w:pPr>
        <w:rPr>
          <w:rFonts w:cstheme="minorHAnsi"/>
        </w:rPr>
      </w:pPr>
    </w:p>
    <w:p w14:paraId="4D279360" w14:textId="77777777" w:rsidR="006B32F3" w:rsidRPr="006B32F3" w:rsidRDefault="006B32F3" w:rsidP="006B32F3">
      <w:pPr>
        <w:pStyle w:val="ListParagraph"/>
        <w:rPr>
          <w:rFonts w:cstheme="minorHAnsi"/>
        </w:rPr>
      </w:pPr>
    </w:p>
    <w:sectPr w:rsidR="006B32F3" w:rsidRPr="006B32F3" w:rsidSect="00EB3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7B86"/>
    <w:multiLevelType w:val="multilevel"/>
    <w:tmpl w:val="F592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B6C15"/>
    <w:multiLevelType w:val="hybridMultilevel"/>
    <w:tmpl w:val="F05EE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858418">
    <w:abstractNumId w:val="0"/>
  </w:num>
  <w:num w:numId="2" w16cid:durableId="75602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830"/>
    <w:rsid w:val="00021587"/>
    <w:rsid w:val="0017639D"/>
    <w:rsid w:val="001A05B6"/>
    <w:rsid w:val="001C305C"/>
    <w:rsid w:val="00207BB0"/>
    <w:rsid w:val="002E43A8"/>
    <w:rsid w:val="00393DBC"/>
    <w:rsid w:val="004A2DFB"/>
    <w:rsid w:val="005A156C"/>
    <w:rsid w:val="006710BA"/>
    <w:rsid w:val="006B32F3"/>
    <w:rsid w:val="00796476"/>
    <w:rsid w:val="00811C98"/>
    <w:rsid w:val="00865D5B"/>
    <w:rsid w:val="00967838"/>
    <w:rsid w:val="009A0BF1"/>
    <w:rsid w:val="009B1FBA"/>
    <w:rsid w:val="009E087E"/>
    <w:rsid w:val="00A076B1"/>
    <w:rsid w:val="00A42830"/>
    <w:rsid w:val="00A94F45"/>
    <w:rsid w:val="00AC0039"/>
    <w:rsid w:val="00CB4A52"/>
    <w:rsid w:val="00EB3F64"/>
    <w:rsid w:val="00F7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3C22"/>
  <w15:docId w15:val="{3C4D52E1-D270-4CA9-9327-4A34CDCF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F64"/>
  </w:style>
  <w:style w:type="paragraph" w:styleId="Heading2">
    <w:name w:val="heading 2"/>
    <w:basedOn w:val="Normal"/>
    <w:link w:val="Heading2Char"/>
    <w:uiPriority w:val="9"/>
    <w:qFormat/>
    <w:rsid w:val="00A4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8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8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4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283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B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1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cciapune.com/media/printmedia/UserGuideforExporters_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de.gov.in/" TargetMode="External"/><Relationship Id="rId5" Type="http://schemas.openxmlformats.org/officeDocument/2006/relationships/hyperlink" Target="https://www.trade.gov.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 Phadnis</dc:creator>
  <cp:lastModifiedBy>Vipul Patil</cp:lastModifiedBy>
  <cp:revision>19</cp:revision>
  <cp:lastPrinted>2025-01-04T07:37:00Z</cp:lastPrinted>
  <dcterms:created xsi:type="dcterms:W3CDTF">2025-01-03T09:51:00Z</dcterms:created>
  <dcterms:modified xsi:type="dcterms:W3CDTF">2025-03-08T12:44:00Z</dcterms:modified>
</cp:coreProperties>
</file>